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D4" w:rsidRPr="00F73ED4" w:rsidRDefault="00F73ED4" w:rsidP="00F73ED4">
      <w:pPr>
        <w:pStyle w:val="content-title1"/>
        <w:shd w:val="clear" w:color="auto" w:fill="FFFFFF"/>
        <w:rPr>
          <w:rFonts w:ascii="微软雅黑" w:eastAsia="微软雅黑" w:hAnsi="微软雅黑" w:cs="Helvetica"/>
          <w:color w:val="000000"/>
          <w:sz w:val="32"/>
          <w:szCs w:val="32"/>
        </w:rPr>
      </w:pPr>
      <w:r w:rsidRPr="00F73ED4">
        <w:rPr>
          <w:rFonts w:ascii="微软雅黑" w:eastAsia="微软雅黑" w:hAnsi="微软雅黑" w:cs="Helvetica" w:hint="eastAsia"/>
          <w:color w:val="000000"/>
          <w:sz w:val="32"/>
          <w:szCs w:val="32"/>
        </w:rPr>
        <w:t>关于2018年</w:t>
      </w:r>
      <w:r w:rsidR="00C449F6">
        <w:rPr>
          <w:rFonts w:ascii="微软雅黑" w:eastAsia="微软雅黑" w:hAnsi="微软雅黑" w:cs="Helvetica" w:hint="eastAsia"/>
          <w:color w:val="000000"/>
          <w:sz w:val="32"/>
          <w:szCs w:val="32"/>
        </w:rPr>
        <w:t>鹿寨县</w:t>
      </w:r>
      <w:r w:rsidRPr="00F73ED4">
        <w:rPr>
          <w:rFonts w:ascii="微软雅黑" w:eastAsia="微软雅黑" w:hAnsi="微软雅黑" w:cs="Helvetica" w:hint="eastAsia"/>
          <w:color w:val="000000"/>
          <w:sz w:val="32"/>
          <w:szCs w:val="32"/>
        </w:rPr>
        <w:t>税收返还和转移支付决算说明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2018年</w:t>
      </w:r>
      <w:r w:rsidR="00C449F6">
        <w:rPr>
          <w:rFonts w:cs="Helvetica" w:hint="eastAsia"/>
          <w:color w:val="000000"/>
          <w:sz w:val="32"/>
          <w:szCs w:val="32"/>
        </w:rPr>
        <w:t>鹿寨县</w:t>
      </w:r>
      <w:r>
        <w:rPr>
          <w:rFonts w:cs="Helvetica" w:hint="eastAsia"/>
          <w:color w:val="000000"/>
          <w:sz w:val="32"/>
          <w:szCs w:val="32"/>
        </w:rPr>
        <w:t>税收返还和转移支付年初预算数为</w:t>
      </w:r>
      <w:r w:rsidR="00982733">
        <w:rPr>
          <w:rFonts w:cs="Helvetica" w:hint="eastAsia"/>
          <w:color w:val="000000"/>
          <w:sz w:val="32"/>
          <w:szCs w:val="32"/>
        </w:rPr>
        <w:t>93</w:t>
      </w:r>
      <w:r w:rsidR="00C449F6">
        <w:rPr>
          <w:rFonts w:cs="Helvetica" w:hint="eastAsia"/>
          <w:color w:val="000000"/>
          <w:sz w:val="32"/>
          <w:szCs w:val="32"/>
        </w:rPr>
        <w:t>,</w:t>
      </w:r>
      <w:r w:rsidR="00982733">
        <w:rPr>
          <w:rFonts w:cs="Helvetica" w:hint="eastAsia"/>
          <w:color w:val="000000"/>
          <w:sz w:val="32"/>
          <w:szCs w:val="32"/>
        </w:rPr>
        <w:t>203</w:t>
      </w:r>
      <w:r w:rsidR="00C449F6">
        <w:rPr>
          <w:rFonts w:cs="Helvetica" w:hint="eastAsia"/>
          <w:color w:val="000000"/>
          <w:sz w:val="32"/>
          <w:szCs w:val="32"/>
        </w:rPr>
        <w:t>万</w:t>
      </w:r>
      <w:r>
        <w:rPr>
          <w:rFonts w:cs="Helvetica" w:hint="eastAsia"/>
          <w:color w:val="000000"/>
          <w:sz w:val="32"/>
          <w:szCs w:val="32"/>
        </w:rPr>
        <w:t>元，决算数为</w:t>
      </w:r>
      <w:r w:rsidR="00982733">
        <w:rPr>
          <w:rFonts w:cs="Helvetica" w:hint="eastAsia"/>
          <w:color w:val="000000"/>
          <w:sz w:val="32"/>
          <w:szCs w:val="32"/>
        </w:rPr>
        <w:t>195,504万元</w:t>
      </w:r>
      <w:r>
        <w:rPr>
          <w:rFonts w:cs="Helvetica" w:hint="eastAsia"/>
          <w:color w:val="000000"/>
          <w:sz w:val="32"/>
          <w:szCs w:val="32"/>
        </w:rPr>
        <w:t>，完成年初预算的</w:t>
      </w:r>
      <w:r w:rsidR="00982733">
        <w:rPr>
          <w:rFonts w:cs="Helvetica" w:hint="eastAsia"/>
          <w:color w:val="000000"/>
          <w:sz w:val="32"/>
          <w:szCs w:val="32"/>
        </w:rPr>
        <w:t>209.76</w:t>
      </w:r>
      <w:r>
        <w:rPr>
          <w:rFonts w:cs="Helvetica" w:hint="eastAsia"/>
          <w:color w:val="000000"/>
          <w:sz w:val="32"/>
          <w:szCs w:val="32"/>
        </w:rPr>
        <w:t>%。具体情况如下：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Style w:val="a3"/>
          <w:rFonts w:cs="Helvetica" w:hint="eastAsia"/>
          <w:color w:val="000000"/>
          <w:sz w:val="32"/>
          <w:szCs w:val="32"/>
        </w:rPr>
        <w:t>一、税收返还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税收返还年初预算数为</w:t>
      </w:r>
      <w:r w:rsidR="00982733">
        <w:rPr>
          <w:rFonts w:cs="Helvetica" w:hint="eastAsia"/>
          <w:color w:val="000000"/>
          <w:sz w:val="32"/>
          <w:szCs w:val="32"/>
        </w:rPr>
        <w:t>8,609万</w:t>
      </w:r>
      <w:r>
        <w:rPr>
          <w:rFonts w:cs="Helvetica" w:hint="eastAsia"/>
          <w:color w:val="000000"/>
          <w:sz w:val="32"/>
          <w:szCs w:val="32"/>
        </w:rPr>
        <w:t>元，决算数为</w:t>
      </w:r>
      <w:r w:rsidR="00982733">
        <w:rPr>
          <w:rFonts w:cs="Helvetica" w:hint="eastAsia"/>
          <w:color w:val="000000"/>
          <w:sz w:val="32"/>
          <w:szCs w:val="32"/>
        </w:rPr>
        <w:t>9,962万</w:t>
      </w:r>
      <w:r>
        <w:rPr>
          <w:rFonts w:cs="Helvetica" w:hint="eastAsia"/>
          <w:color w:val="000000"/>
          <w:sz w:val="32"/>
          <w:szCs w:val="32"/>
        </w:rPr>
        <w:t>元，完成年初预算的</w:t>
      </w:r>
      <w:r w:rsidR="00982733">
        <w:rPr>
          <w:rFonts w:cs="Helvetica" w:hint="eastAsia"/>
          <w:color w:val="000000"/>
          <w:sz w:val="32"/>
          <w:szCs w:val="32"/>
        </w:rPr>
        <w:t>115.72</w:t>
      </w:r>
      <w:r>
        <w:rPr>
          <w:rFonts w:cs="Helvetica" w:hint="eastAsia"/>
          <w:color w:val="000000"/>
          <w:sz w:val="32"/>
          <w:szCs w:val="32"/>
        </w:rPr>
        <w:t>%。其中：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1.所得税基数返还年初预算数为</w:t>
      </w:r>
      <w:r w:rsidR="00982733">
        <w:rPr>
          <w:rFonts w:cs="Helvetica" w:hint="eastAsia"/>
          <w:color w:val="000000"/>
          <w:sz w:val="32"/>
          <w:szCs w:val="32"/>
        </w:rPr>
        <w:t>942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982733">
        <w:rPr>
          <w:rFonts w:cs="Helvetica" w:hint="eastAsia"/>
          <w:color w:val="000000"/>
          <w:sz w:val="32"/>
          <w:szCs w:val="32"/>
        </w:rPr>
        <w:t>942</w:t>
      </w:r>
      <w:r>
        <w:rPr>
          <w:rFonts w:cs="Helvetica" w:hint="eastAsia"/>
          <w:color w:val="000000"/>
          <w:sz w:val="32"/>
          <w:szCs w:val="32"/>
        </w:rPr>
        <w:t>万元，完成年初预算的100%。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2.增值税</w:t>
      </w:r>
      <w:r w:rsidR="002D50FD">
        <w:rPr>
          <w:rFonts w:cs="Helvetica" w:hint="eastAsia"/>
          <w:color w:val="000000"/>
          <w:sz w:val="32"/>
          <w:szCs w:val="32"/>
        </w:rPr>
        <w:t>、消费税</w:t>
      </w:r>
      <w:r>
        <w:rPr>
          <w:rFonts w:cs="Helvetica" w:hint="eastAsia"/>
          <w:color w:val="000000"/>
          <w:sz w:val="32"/>
          <w:szCs w:val="32"/>
        </w:rPr>
        <w:t>税收返还年初预算数为</w:t>
      </w:r>
      <w:r w:rsidR="00982733">
        <w:rPr>
          <w:rFonts w:cs="Helvetica" w:hint="eastAsia"/>
          <w:color w:val="000000"/>
          <w:sz w:val="32"/>
          <w:szCs w:val="32"/>
        </w:rPr>
        <w:t>4</w:t>
      </w:r>
      <w:r>
        <w:rPr>
          <w:rFonts w:cs="Helvetica" w:hint="eastAsia"/>
          <w:color w:val="000000"/>
          <w:sz w:val="32"/>
          <w:szCs w:val="32"/>
        </w:rPr>
        <w:t>,4</w:t>
      </w:r>
      <w:r w:rsidR="00982733">
        <w:rPr>
          <w:rFonts w:cs="Helvetica" w:hint="eastAsia"/>
          <w:color w:val="000000"/>
          <w:sz w:val="32"/>
          <w:szCs w:val="32"/>
        </w:rPr>
        <w:t>48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982733">
        <w:rPr>
          <w:rFonts w:cs="Helvetica" w:hint="eastAsia"/>
          <w:color w:val="000000"/>
          <w:sz w:val="32"/>
          <w:szCs w:val="32"/>
        </w:rPr>
        <w:t>5</w:t>
      </w:r>
      <w:r>
        <w:rPr>
          <w:rFonts w:cs="Helvetica" w:hint="eastAsia"/>
          <w:color w:val="000000"/>
          <w:sz w:val="32"/>
          <w:szCs w:val="32"/>
        </w:rPr>
        <w:t>,</w:t>
      </w:r>
      <w:r w:rsidR="00982733">
        <w:rPr>
          <w:rFonts w:cs="Helvetica" w:hint="eastAsia"/>
          <w:color w:val="000000"/>
          <w:sz w:val="32"/>
          <w:szCs w:val="32"/>
        </w:rPr>
        <w:t>801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2D50FD">
        <w:rPr>
          <w:rFonts w:cs="Helvetica" w:hint="eastAsia"/>
          <w:color w:val="000000"/>
          <w:sz w:val="32"/>
          <w:szCs w:val="32"/>
        </w:rPr>
        <w:t>130.42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2D50FD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3.</w:t>
      </w:r>
      <w:r w:rsidR="002D50FD">
        <w:rPr>
          <w:rFonts w:ascii="微软雅黑" w:eastAsia="微软雅黑" w:hAnsi="微软雅黑" w:cs="Helvetica"/>
          <w:color w:val="000000"/>
        </w:rPr>
        <w:t xml:space="preserve"> </w:t>
      </w:r>
      <w:r>
        <w:rPr>
          <w:rFonts w:cs="Helvetica" w:hint="eastAsia"/>
          <w:color w:val="000000"/>
          <w:sz w:val="32"/>
          <w:szCs w:val="32"/>
        </w:rPr>
        <w:t>成品油税费改革税收返还年初预算数为</w:t>
      </w:r>
      <w:r w:rsidR="002D50FD">
        <w:rPr>
          <w:rFonts w:cs="Helvetica" w:hint="eastAsia"/>
          <w:color w:val="000000"/>
          <w:sz w:val="32"/>
          <w:szCs w:val="32"/>
        </w:rPr>
        <w:t>778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2D50FD">
        <w:rPr>
          <w:rFonts w:cs="Helvetica" w:hint="eastAsia"/>
          <w:color w:val="000000"/>
          <w:sz w:val="32"/>
          <w:szCs w:val="32"/>
        </w:rPr>
        <w:t>778</w:t>
      </w:r>
      <w:r>
        <w:rPr>
          <w:rFonts w:cs="Helvetica" w:hint="eastAsia"/>
          <w:color w:val="000000"/>
          <w:sz w:val="32"/>
          <w:szCs w:val="32"/>
        </w:rPr>
        <w:t>万元，完成年初预算的100%。</w:t>
      </w:r>
    </w:p>
    <w:p w:rsidR="00F73ED4" w:rsidRDefault="002D50FD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4</w:t>
      </w:r>
      <w:r w:rsidR="00F73ED4">
        <w:rPr>
          <w:rFonts w:cs="Helvetica" w:hint="eastAsia"/>
          <w:color w:val="000000"/>
          <w:sz w:val="32"/>
          <w:szCs w:val="32"/>
        </w:rPr>
        <w:t>.分享四税返还基数年初预算数为2,</w:t>
      </w:r>
      <w:r>
        <w:rPr>
          <w:rFonts w:cs="Helvetica" w:hint="eastAsia"/>
          <w:color w:val="000000"/>
          <w:sz w:val="32"/>
          <w:szCs w:val="32"/>
        </w:rPr>
        <w:t>441</w:t>
      </w:r>
      <w:r w:rsidR="00F73ED4">
        <w:rPr>
          <w:rFonts w:cs="Helvetica" w:hint="eastAsia"/>
          <w:color w:val="000000"/>
          <w:sz w:val="32"/>
          <w:szCs w:val="32"/>
        </w:rPr>
        <w:t>万元，决算数为2,</w:t>
      </w:r>
      <w:r>
        <w:rPr>
          <w:rFonts w:cs="Helvetica" w:hint="eastAsia"/>
          <w:color w:val="000000"/>
          <w:sz w:val="32"/>
          <w:szCs w:val="32"/>
        </w:rPr>
        <w:t>441</w:t>
      </w:r>
      <w:r w:rsidR="00F73ED4">
        <w:rPr>
          <w:rFonts w:cs="Helvetica" w:hint="eastAsia"/>
          <w:color w:val="000000"/>
          <w:sz w:val="32"/>
          <w:szCs w:val="32"/>
        </w:rPr>
        <w:t>万元，完成年初预算的100%。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Style w:val="a3"/>
          <w:rFonts w:cs="Helvetica" w:hint="eastAsia"/>
          <w:color w:val="000000"/>
          <w:sz w:val="32"/>
          <w:szCs w:val="32"/>
        </w:rPr>
        <w:t>二、一般性转移支付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一般性转移支付年初预算数</w:t>
      </w:r>
      <w:r w:rsidR="00E466AE">
        <w:rPr>
          <w:rFonts w:cs="Helvetica" w:hint="eastAsia"/>
          <w:color w:val="000000"/>
          <w:sz w:val="32"/>
          <w:szCs w:val="32"/>
        </w:rPr>
        <w:t>68</w:t>
      </w:r>
      <w:r w:rsidR="00F800F7">
        <w:rPr>
          <w:rFonts w:cs="Helvetica" w:hint="eastAsia"/>
          <w:color w:val="000000"/>
          <w:sz w:val="32"/>
          <w:szCs w:val="32"/>
        </w:rPr>
        <w:t>,</w:t>
      </w:r>
      <w:r w:rsidR="00E466AE">
        <w:rPr>
          <w:rFonts w:cs="Helvetica" w:hint="eastAsia"/>
          <w:color w:val="000000"/>
          <w:sz w:val="32"/>
          <w:szCs w:val="32"/>
        </w:rPr>
        <w:t>470</w:t>
      </w:r>
      <w:r w:rsidR="00F800F7">
        <w:rPr>
          <w:rFonts w:cs="Helvetica" w:hint="eastAsia"/>
          <w:color w:val="000000"/>
          <w:sz w:val="32"/>
          <w:szCs w:val="32"/>
        </w:rPr>
        <w:t>万</w:t>
      </w:r>
      <w:r>
        <w:rPr>
          <w:rFonts w:cs="Helvetica" w:hint="eastAsia"/>
          <w:color w:val="000000"/>
          <w:sz w:val="32"/>
          <w:szCs w:val="32"/>
        </w:rPr>
        <w:t>元，决算数</w:t>
      </w:r>
      <w:r w:rsidR="00F800F7">
        <w:rPr>
          <w:rFonts w:cs="Helvetica" w:hint="eastAsia"/>
          <w:color w:val="000000"/>
          <w:sz w:val="32"/>
          <w:szCs w:val="32"/>
        </w:rPr>
        <w:t>108,863</w:t>
      </w:r>
      <w:r>
        <w:rPr>
          <w:rFonts w:cs="Helvetica" w:hint="eastAsia"/>
          <w:color w:val="000000"/>
          <w:sz w:val="32"/>
          <w:szCs w:val="32"/>
        </w:rPr>
        <w:t>元，完成年初预算的</w:t>
      </w:r>
      <w:r w:rsidR="00E466AE">
        <w:rPr>
          <w:rFonts w:cs="Helvetica" w:hint="eastAsia"/>
          <w:color w:val="000000"/>
          <w:sz w:val="32"/>
          <w:szCs w:val="32"/>
        </w:rPr>
        <w:t>158.99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1.体制补助年初预算数为</w:t>
      </w:r>
      <w:r w:rsidR="00117D34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117D34">
        <w:rPr>
          <w:rFonts w:cs="Helvetica" w:hint="eastAsia"/>
          <w:color w:val="000000"/>
          <w:sz w:val="32"/>
          <w:szCs w:val="32"/>
        </w:rPr>
        <w:t>973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2.均衡性转移支付年初预算数为</w:t>
      </w:r>
      <w:r w:rsidR="00151B1B">
        <w:rPr>
          <w:rFonts w:cs="Helvetica" w:hint="eastAsia"/>
          <w:color w:val="000000"/>
          <w:sz w:val="32"/>
          <w:szCs w:val="32"/>
        </w:rPr>
        <w:t>23</w:t>
      </w:r>
      <w:r>
        <w:rPr>
          <w:rFonts w:cs="Helvetica" w:hint="eastAsia"/>
          <w:color w:val="000000"/>
          <w:sz w:val="32"/>
          <w:szCs w:val="32"/>
        </w:rPr>
        <w:t>,</w:t>
      </w:r>
      <w:r w:rsidR="00151B1B">
        <w:rPr>
          <w:rFonts w:cs="Helvetica" w:hint="eastAsia"/>
          <w:color w:val="000000"/>
          <w:sz w:val="32"/>
          <w:szCs w:val="32"/>
        </w:rPr>
        <w:t>078</w:t>
      </w:r>
      <w:r>
        <w:rPr>
          <w:rFonts w:cs="Helvetica" w:hint="eastAsia"/>
          <w:color w:val="000000"/>
          <w:sz w:val="32"/>
          <w:szCs w:val="32"/>
        </w:rPr>
        <w:t>万元，决算数为2</w:t>
      </w:r>
      <w:r w:rsidR="00151B1B">
        <w:rPr>
          <w:rFonts w:cs="Helvetica" w:hint="eastAsia"/>
          <w:color w:val="000000"/>
          <w:sz w:val="32"/>
          <w:szCs w:val="32"/>
        </w:rPr>
        <w:t>4</w:t>
      </w:r>
      <w:r>
        <w:rPr>
          <w:rFonts w:cs="Helvetica" w:hint="eastAsia"/>
          <w:color w:val="000000"/>
          <w:sz w:val="32"/>
          <w:szCs w:val="32"/>
        </w:rPr>
        <w:t>,</w:t>
      </w:r>
      <w:r w:rsidR="00151B1B">
        <w:rPr>
          <w:rFonts w:cs="Helvetica" w:hint="eastAsia"/>
          <w:color w:val="000000"/>
          <w:sz w:val="32"/>
          <w:szCs w:val="32"/>
        </w:rPr>
        <w:t>514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151B1B">
        <w:rPr>
          <w:rFonts w:cs="Helvetica" w:hint="eastAsia"/>
          <w:color w:val="000000"/>
          <w:sz w:val="32"/>
          <w:szCs w:val="32"/>
        </w:rPr>
        <w:t>106.22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lastRenderedPageBreak/>
        <w:t>3.县级基本财力保障机制奖补资金年初预算数为</w:t>
      </w:r>
      <w:r w:rsidR="00153AC6">
        <w:rPr>
          <w:rFonts w:cs="Helvetica" w:hint="eastAsia"/>
          <w:color w:val="000000"/>
          <w:sz w:val="32"/>
          <w:szCs w:val="32"/>
        </w:rPr>
        <w:t>3</w:t>
      </w:r>
      <w:r>
        <w:rPr>
          <w:rFonts w:cs="Helvetica" w:hint="eastAsia"/>
          <w:color w:val="000000"/>
          <w:sz w:val="32"/>
          <w:szCs w:val="32"/>
        </w:rPr>
        <w:t>,</w:t>
      </w:r>
      <w:r w:rsidR="00153AC6">
        <w:rPr>
          <w:rFonts w:cs="Helvetica" w:hint="eastAsia"/>
          <w:color w:val="000000"/>
          <w:sz w:val="32"/>
          <w:szCs w:val="32"/>
        </w:rPr>
        <w:t>971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153AC6">
        <w:rPr>
          <w:rFonts w:cs="Helvetica" w:hint="eastAsia"/>
          <w:color w:val="000000"/>
          <w:sz w:val="32"/>
          <w:szCs w:val="32"/>
        </w:rPr>
        <w:t>7</w:t>
      </w:r>
      <w:r>
        <w:rPr>
          <w:rFonts w:cs="Helvetica" w:hint="eastAsia"/>
          <w:color w:val="000000"/>
          <w:sz w:val="32"/>
          <w:szCs w:val="32"/>
        </w:rPr>
        <w:t>,</w:t>
      </w:r>
      <w:r w:rsidR="00153AC6">
        <w:rPr>
          <w:rFonts w:cs="Helvetica" w:hint="eastAsia"/>
          <w:color w:val="000000"/>
          <w:sz w:val="32"/>
          <w:szCs w:val="32"/>
        </w:rPr>
        <w:t>450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153AC6">
        <w:rPr>
          <w:rFonts w:cs="Helvetica" w:hint="eastAsia"/>
          <w:color w:val="000000"/>
          <w:sz w:val="32"/>
          <w:szCs w:val="32"/>
        </w:rPr>
        <w:t>187.61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4.结算补助年初预算数为</w:t>
      </w:r>
      <w:r w:rsidR="00153AC6">
        <w:rPr>
          <w:rFonts w:cs="Helvetica" w:hint="eastAsia"/>
          <w:color w:val="000000"/>
          <w:sz w:val="32"/>
          <w:szCs w:val="32"/>
        </w:rPr>
        <w:t>5</w:t>
      </w:r>
      <w:r>
        <w:rPr>
          <w:rFonts w:cs="Helvetica" w:hint="eastAsia"/>
          <w:color w:val="000000"/>
          <w:sz w:val="32"/>
          <w:szCs w:val="32"/>
        </w:rPr>
        <w:t>,</w:t>
      </w:r>
      <w:r w:rsidR="00153AC6">
        <w:rPr>
          <w:rFonts w:cs="Helvetica" w:hint="eastAsia"/>
          <w:color w:val="000000"/>
          <w:sz w:val="32"/>
          <w:szCs w:val="32"/>
        </w:rPr>
        <w:t>322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153AC6">
        <w:rPr>
          <w:rFonts w:cs="Helvetica" w:hint="eastAsia"/>
          <w:color w:val="000000"/>
          <w:sz w:val="32"/>
          <w:szCs w:val="32"/>
        </w:rPr>
        <w:t>13</w:t>
      </w:r>
      <w:r>
        <w:rPr>
          <w:rFonts w:cs="Helvetica" w:hint="eastAsia"/>
          <w:color w:val="000000"/>
          <w:sz w:val="32"/>
          <w:szCs w:val="32"/>
        </w:rPr>
        <w:t>,</w:t>
      </w:r>
      <w:r w:rsidR="00153AC6">
        <w:rPr>
          <w:rFonts w:cs="Helvetica" w:hint="eastAsia"/>
          <w:color w:val="000000"/>
          <w:sz w:val="32"/>
          <w:szCs w:val="32"/>
        </w:rPr>
        <w:t>882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153AC6">
        <w:rPr>
          <w:rFonts w:cs="Helvetica" w:hint="eastAsia"/>
          <w:color w:val="000000"/>
          <w:sz w:val="32"/>
          <w:szCs w:val="32"/>
        </w:rPr>
        <w:t>260.84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Pr="008F6EB0" w:rsidRDefault="00F73ED4" w:rsidP="008F6EB0">
      <w:pPr>
        <w:pStyle w:val="a4"/>
        <w:shd w:val="clear" w:color="auto" w:fill="FFFFFF"/>
        <w:spacing w:line="555" w:lineRule="atLeast"/>
        <w:ind w:firstLine="645"/>
        <w:jc w:val="both"/>
        <w:rPr>
          <w:rFonts w:cs="Helvetica"/>
          <w:color w:val="000000"/>
          <w:sz w:val="32"/>
          <w:szCs w:val="32"/>
        </w:rPr>
      </w:pPr>
      <w:r>
        <w:rPr>
          <w:rFonts w:cs="Helvetica" w:hint="eastAsia"/>
          <w:color w:val="000000"/>
          <w:sz w:val="32"/>
          <w:szCs w:val="32"/>
        </w:rPr>
        <w:t>5.成品油价格和税费改革转移支付年初预算数为0万元，决算数为</w:t>
      </w:r>
      <w:r w:rsidR="008F6EB0">
        <w:rPr>
          <w:rFonts w:cs="Helvetica" w:hint="eastAsia"/>
          <w:color w:val="000000"/>
          <w:sz w:val="32"/>
          <w:szCs w:val="32"/>
        </w:rPr>
        <w:t>2</w:t>
      </w:r>
      <w:r>
        <w:rPr>
          <w:rFonts w:cs="Helvetica" w:hint="eastAsia"/>
          <w:color w:val="000000"/>
          <w:sz w:val="32"/>
          <w:szCs w:val="32"/>
        </w:rPr>
        <w:t>,</w:t>
      </w:r>
      <w:r w:rsidR="008F6EB0">
        <w:rPr>
          <w:rFonts w:cs="Helvetica" w:hint="eastAsia"/>
          <w:color w:val="000000"/>
          <w:sz w:val="32"/>
          <w:szCs w:val="32"/>
        </w:rPr>
        <w:t>043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7.基层公检法司转移支付年初预算数为</w:t>
      </w:r>
      <w:r w:rsidR="0032778C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32778C">
        <w:rPr>
          <w:rFonts w:cs="Helvetica" w:hint="eastAsia"/>
          <w:color w:val="000000"/>
          <w:sz w:val="32"/>
          <w:szCs w:val="32"/>
        </w:rPr>
        <w:t>2</w:t>
      </w:r>
      <w:r>
        <w:rPr>
          <w:rFonts w:cs="Helvetica" w:hint="eastAsia"/>
          <w:color w:val="000000"/>
          <w:sz w:val="32"/>
          <w:szCs w:val="32"/>
        </w:rPr>
        <w:t>,</w:t>
      </w:r>
      <w:r w:rsidR="0032778C">
        <w:rPr>
          <w:rFonts w:cs="Helvetica" w:hint="eastAsia"/>
          <w:color w:val="000000"/>
          <w:sz w:val="32"/>
          <w:szCs w:val="32"/>
        </w:rPr>
        <w:t>011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8.城乡义务教育转移支付年初预算数为</w:t>
      </w:r>
      <w:r w:rsidR="0032778C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010E25">
        <w:rPr>
          <w:rFonts w:cs="Helvetica" w:hint="eastAsia"/>
          <w:color w:val="000000"/>
          <w:sz w:val="32"/>
          <w:szCs w:val="32"/>
        </w:rPr>
        <w:t>5</w:t>
      </w:r>
      <w:r>
        <w:rPr>
          <w:rFonts w:cs="Helvetica" w:hint="eastAsia"/>
          <w:color w:val="000000"/>
          <w:sz w:val="32"/>
          <w:szCs w:val="32"/>
        </w:rPr>
        <w:t>,</w:t>
      </w:r>
      <w:r w:rsidR="00010E25">
        <w:rPr>
          <w:rFonts w:cs="Helvetica" w:hint="eastAsia"/>
          <w:color w:val="000000"/>
          <w:sz w:val="32"/>
          <w:szCs w:val="32"/>
        </w:rPr>
        <w:t>630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9.基本养老保金转移支付年初预算数为</w:t>
      </w:r>
      <w:r w:rsidR="00010E25">
        <w:rPr>
          <w:rFonts w:cs="Helvetica" w:hint="eastAsia"/>
          <w:color w:val="000000"/>
          <w:sz w:val="32"/>
          <w:szCs w:val="32"/>
        </w:rPr>
        <w:t>5</w:t>
      </w:r>
      <w:r>
        <w:rPr>
          <w:rFonts w:cs="Helvetica" w:hint="eastAsia"/>
          <w:color w:val="000000"/>
          <w:sz w:val="32"/>
          <w:szCs w:val="32"/>
        </w:rPr>
        <w:t>,7</w:t>
      </w:r>
      <w:r w:rsidR="00010E25">
        <w:rPr>
          <w:rFonts w:cs="Helvetica" w:hint="eastAsia"/>
          <w:color w:val="000000"/>
          <w:sz w:val="32"/>
          <w:szCs w:val="32"/>
        </w:rPr>
        <w:t>19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010E25">
        <w:rPr>
          <w:rFonts w:cs="Helvetica" w:hint="eastAsia"/>
          <w:color w:val="000000"/>
          <w:sz w:val="32"/>
          <w:szCs w:val="32"/>
        </w:rPr>
        <w:t>7</w:t>
      </w:r>
      <w:r>
        <w:rPr>
          <w:rFonts w:cs="Helvetica" w:hint="eastAsia"/>
          <w:color w:val="000000"/>
          <w:sz w:val="32"/>
          <w:szCs w:val="32"/>
        </w:rPr>
        <w:t>,</w:t>
      </w:r>
      <w:r w:rsidR="00010E25">
        <w:rPr>
          <w:rFonts w:cs="Helvetica" w:hint="eastAsia"/>
          <w:color w:val="000000"/>
          <w:sz w:val="32"/>
          <w:szCs w:val="32"/>
        </w:rPr>
        <w:t>350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010E25">
        <w:rPr>
          <w:rFonts w:cs="Helvetica" w:hint="eastAsia"/>
          <w:color w:val="000000"/>
          <w:sz w:val="32"/>
          <w:szCs w:val="32"/>
        </w:rPr>
        <w:t>128.52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10.城乡居民医疗保险转移支付年初预算数为</w:t>
      </w:r>
      <w:r w:rsidR="00010E25">
        <w:rPr>
          <w:rFonts w:cs="Helvetica" w:hint="eastAsia"/>
          <w:color w:val="000000"/>
          <w:sz w:val="32"/>
          <w:szCs w:val="32"/>
        </w:rPr>
        <w:t>14</w:t>
      </w:r>
      <w:r>
        <w:rPr>
          <w:rFonts w:cs="Helvetica" w:hint="eastAsia"/>
          <w:color w:val="000000"/>
          <w:sz w:val="32"/>
          <w:szCs w:val="32"/>
        </w:rPr>
        <w:t>,</w:t>
      </w:r>
      <w:r w:rsidR="00010E25">
        <w:rPr>
          <w:rFonts w:cs="Helvetica" w:hint="eastAsia"/>
          <w:color w:val="000000"/>
          <w:sz w:val="32"/>
          <w:szCs w:val="32"/>
        </w:rPr>
        <w:t>265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010E25">
        <w:rPr>
          <w:rFonts w:cs="Helvetica" w:hint="eastAsia"/>
          <w:color w:val="000000"/>
          <w:sz w:val="32"/>
          <w:szCs w:val="32"/>
        </w:rPr>
        <w:t>16</w:t>
      </w:r>
      <w:r>
        <w:rPr>
          <w:rFonts w:cs="Helvetica" w:hint="eastAsia"/>
          <w:color w:val="000000"/>
          <w:sz w:val="32"/>
          <w:szCs w:val="32"/>
        </w:rPr>
        <w:t>,</w:t>
      </w:r>
      <w:r w:rsidR="00010E25">
        <w:rPr>
          <w:rFonts w:cs="Helvetica" w:hint="eastAsia"/>
          <w:color w:val="000000"/>
          <w:sz w:val="32"/>
          <w:szCs w:val="32"/>
        </w:rPr>
        <w:t>120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010E25">
        <w:rPr>
          <w:rFonts w:cs="Helvetica" w:hint="eastAsia"/>
          <w:color w:val="000000"/>
          <w:sz w:val="32"/>
          <w:szCs w:val="32"/>
        </w:rPr>
        <w:t>113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11.农村综合改革转移支付年初预算数为</w:t>
      </w:r>
      <w:r w:rsidR="00010E25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万元，决算数为2,</w:t>
      </w:r>
      <w:r w:rsidR="00010E25">
        <w:rPr>
          <w:rFonts w:cs="Helvetica" w:hint="eastAsia"/>
          <w:color w:val="000000"/>
          <w:sz w:val="32"/>
          <w:szCs w:val="32"/>
        </w:rPr>
        <w:t>908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12.产粮（油）大县奖励资金年初预算数为0万元，决算数为</w:t>
      </w:r>
      <w:r w:rsidR="006F5C4F">
        <w:rPr>
          <w:rFonts w:cs="Helvetica" w:hint="eastAsia"/>
          <w:color w:val="000000"/>
          <w:sz w:val="32"/>
          <w:szCs w:val="32"/>
        </w:rPr>
        <w:t>216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13.重点生态功能区转移支付年初预算数为1</w:t>
      </w:r>
      <w:r w:rsidR="006F5C4F">
        <w:rPr>
          <w:rFonts w:cs="Helvetica" w:hint="eastAsia"/>
          <w:color w:val="000000"/>
          <w:sz w:val="32"/>
          <w:szCs w:val="32"/>
        </w:rPr>
        <w:t>08</w:t>
      </w:r>
      <w:r>
        <w:rPr>
          <w:rFonts w:cs="Helvetica" w:hint="eastAsia"/>
          <w:color w:val="000000"/>
          <w:sz w:val="32"/>
          <w:szCs w:val="32"/>
        </w:rPr>
        <w:t>万元，决算数为1</w:t>
      </w:r>
      <w:r w:rsidR="006F5C4F">
        <w:rPr>
          <w:rFonts w:cs="Helvetica" w:hint="eastAsia"/>
          <w:color w:val="000000"/>
          <w:sz w:val="32"/>
          <w:szCs w:val="32"/>
        </w:rPr>
        <w:t>70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6F5C4F">
        <w:rPr>
          <w:rFonts w:cs="Helvetica" w:hint="eastAsia"/>
          <w:color w:val="000000"/>
          <w:sz w:val="32"/>
          <w:szCs w:val="32"/>
        </w:rPr>
        <w:t>157.41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14.固定数额补助年初预算数为1</w:t>
      </w:r>
      <w:r w:rsidR="00881FD7">
        <w:rPr>
          <w:rFonts w:cs="Helvetica" w:hint="eastAsia"/>
          <w:color w:val="000000"/>
          <w:sz w:val="32"/>
          <w:szCs w:val="32"/>
        </w:rPr>
        <w:t>3</w:t>
      </w:r>
      <w:r>
        <w:rPr>
          <w:rFonts w:cs="Helvetica" w:hint="eastAsia"/>
          <w:color w:val="000000"/>
          <w:sz w:val="32"/>
          <w:szCs w:val="32"/>
        </w:rPr>
        <w:t>,</w:t>
      </w:r>
      <w:r w:rsidR="00881FD7">
        <w:rPr>
          <w:rFonts w:cs="Helvetica" w:hint="eastAsia"/>
          <w:color w:val="000000"/>
          <w:sz w:val="32"/>
          <w:szCs w:val="32"/>
        </w:rPr>
        <w:t>969</w:t>
      </w:r>
      <w:r>
        <w:rPr>
          <w:rFonts w:cs="Helvetica" w:hint="eastAsia"/>
          <w:color w:val="000000"/>
          <w:sz w:val="32"/>
          <w:szCs w:val="32"/>
        </w:rPr>
        <w:t>万元，决算数为14,</w:t>
      </w:r>
      <w:r w:rsidR="00881FD7">
        <w:rPr>
          <w:rFonts w:cs="Helvetica" w:hint="eastAsia"/>
          <w:color w:val="000000"/>
          <w:sz w:val="32"/>
          <w:szCs w:val="32"/>
        </w:rPr>
        <w:t>732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881FD7">
        <w:rPr>
          <w:rFonts w:cs="Helvetica" w:hint="eastAsia"/>
          <w:color w:val="000000"/>
          <w:sz w:val="32"/>
          <w:szCs w:val="32"/>
        </w:rPr>
        <w:t>105.46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lastRenderedPageBreak/>
        <w:t>15.革命老区转移支付年初预算数为</w:t>
      </w:r>
      <w:r w:rsidR="00D81759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万元，决算数为2</w:t>
      </w:r>
      <w:r w:rsidR="00D81759">
        <w:rPr>
          <w:rFonts w:cs="Helvetica" w:hint="eastAsia"/>
          <w:color w:val="000000"/>
          <w:sz w:val="32"/>
          <w:szCs w:val="32"/>
        </w:rPr>
        <w:t>10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16.民族地区转移支付年初预算数为2,</w:t>
      </w:r>
      <w:r w:rsidR="00D81759">
        <w:rPr>
          <w:rFonts w:cs="Helvetica" w:hint="eastAsia"/>
          <w:color w:val="000000"/>
          <w:sz w:val="32"/>
          <w:szCs w:val="32"/>
        </w:rPr>
        <w:t>038</w:t>
      </w:r>
      <w:r>
        <w:rPr>
          <w:rFonts w:cs="Helvetica" w:hint="eastAsia"/>
          <w:color w:val="000000"/>
          <w:sz w:val="32"/>
          <w:szCs w:val="32"/>
        </w:rPr>
        <w:t>万元，决算数为2,</w:t>
      </w:r>
      <w:r w:rsidR="00D81759">
        <w:rPr>
          <w:rFonts w:cs="Helvetica" w:hint="eastAsia"/>
          <w:color w:val="000000"/>
          <w:sz w:val="32"/>
          <w:szCs w:val="32"/>
        </w:rPr>
        <w:t>414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67141F">
        <w:rPr>
          <w:rFonts w:cs="Helvetica" w:hint="eastAsia"/>
          <w:color w:val="000000"/>
          <w:sz w:val="32"/>
          <w:szCs w:val="32"/>
        </w:rPr>
        <w:t>118.45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17.贫困地区转移支付年初预算数为</w:t>
      </w:r>
      <w:r w:rsidR="0067141F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67141F">
        <w:rPr>
          <w:rFonts w:cs="Helvetica" w:hint="eastAsia"/>
          <w:color w:val="000000"/>
          <w:sz w:val="32"/>
          <w:szCs w:val="32"/>
        </w:rPr>
        <w:t>3</w:t>
      </w:r>
      <w:r>
        <w:rPr>
          <w:rFonts w:cs="Helvetica" w:hint="eastAsia"/>
          <w:color w:val="000000"/>
          <w:sz w:val="32"/>
          <w:szCs w:val="32"/>
        </w:rPr>
        <w:t>,</w:t>
      </w:r>
      <w:r w:rsidR="0067141F">
        <w:rPr>
          <w:rFonts w:cs="Helvetica" w:hint="eastAsia"/>
          <w:color w:val="000000"/>
          <w:sz w:val="32"/>
          <w:szCs w:val="32"/>
        </w:rPr>
        <w:t>273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18.其他一般性转移支付年初预算数为</w:t>
      </w:r>
      <w:r w:rsidR="00C9706F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C9706F">
        <w:rPr>
          <w:rFonts w:cs="Helvetica" w:hint="eastAsia"/>
          <w:color w:val="000000"/>
          <w:sz w:val="32"/>
          <w:szCs w:val="32"/>
        </w:rPr>
        <w:t>4</w:t>
      </w:r>
      <w:r>
        <w:rPr>
          <w:rFonts w:cs="Helvetica" w:hint="eastAsia"/>
          <w:color w:val="000000"/>
          <w:sz w:val="32"/>
          <w:szCs w:val="32"/>
        </w:rPr>
        <w:t>,</w:t>
      </w:r>
      <w:r w:rsidR="00C9706F">
        <w:rPr>
          <w:rFonts w:cs="Helvetica" w:hint="eastAsia"/>
          <w:color w:val="000000"/>
          <w:sz w:val="32"/>
          <w:szCs w:val="32"/>
        </w:rPr>
        <w:t>967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Style w:val="a3"/>
          <w:rFonts w:cs="Helvetica" w:hint="eastAsia"/>
          <w:color w:val="000000"/>
          <w:sz w:val="32"/>
          <w:szCs w:val="32"/>
        </w:rPr>
        <w:t>三、专项转移支付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专项转移支付年初预算数</w:t>
      </w:r>
      <w:r w:rsidR="00393BA9">
        <w:rPr>
          <w:rFonts w:cs="Helvetica" w:hint="eastAsia"/>
          <w:color w:val="000000"/>
          <w:sz w:val="32"/>
          <w:szCs w:val="32"/>
        </w:rPr>
        <w:t>16,124万</w:t>
      </w:r>
      <w:r>
        <w:rPr>
          <w:rFonts w:cs="Helvetica" w:hint="eastAsia"/>
          <w:color w:val="000000"/>
          <w:sz w:val="32"/>
          <w:szCs w:val="32"/>
        </w:rPr>
        <w:t>元，决算数</w:t>
      </w:r>
      <w:r w:rsidR="00393BA9">
        <w:rPr>
          <w:rFonts w:cs="Helvetica" w:hint="eastAsia"/>
          <w:color w:val="000000"/>
          <w:sz w:val="32"/>
          <w:szCs w:val="32"/>
        </w:rPr>
        <w:t>76,679万</w:t>
      </w:r>
      <w:r>
        <w:rPr>
          <w:rFonts w:cs="Helvetica" w:hint="eastAsia"/>
          <w:color w:val="000000"/>
          <w:sz w:val="32"/>
          <w:szCs w:val="32"/>
        </w:rPr>
        <w:t>元，完成年初预算</w:t>
      </w:r>
      <w:r w:rsidR="00393BA9">
        <w:rPr>
          <w:rFonts w:cs="Helvetica" w:hint="eastAsia"/>
          <w:color w:val="000000"/>
          <w:sz w:val="32"/>
          <w:szCs w:val="32"/>
        </w:rPr>
        <w:t>475.56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1.一般公共服务支出年初预算数为</w:t>
      </w:r>
      <w:r w:rsidR="00572218">
        <w:rPr>
          <w:rFonts w:cs="Helvetica" w:hint="eastAsia"/>
          <w:color w:val="000000"/>
          <w:sz w:val="32"/>
          <w:szCs w:val="32"/>
        </w:rPr>
        <w:t>2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572218">
        <w:rPr>
          <w:rFonts w:cs="Helvetica" w:hint="eastAsia"/>
          <w:color w:val="000000"/>
          <w:sz w:val="32"/>
          <w:szCs w:val="32"/>
        </w:rPr>
        <w:t>7</w:t>
      </w:r>
      <w:r>
        <w:rPr>
          <w:rFonts w:cs="Helvetica" w:hint="eastAsia"/>
          <w:color w:val="000000"/>
          <w:sz w:val="32"/>
          <w:szCs w:val="32"/>
        </w:rPr>
        <w:t>元，完成年初预算的</w:t>
      </w:r>
      <w:r w:rsidR="00572218">
        <w:rPr>
          <w:rFonts w:cs="Helvetica" w:hint="eastAsia"/>
          <w:color w:val="000000"/>
          <w:sz w:val="32"/>
          <w:szCs w:val="32"/>
        </w:rPr>
        <w:t>350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2.公共安全支出年初预算数为0万元，决算数为</w:t>
      </w:r>
      <w:r w:rsidR="00572218">
        <w:rPr>
          <w:rFonts w:cs="Helvetica" w:hint="eastAsia"/>
          <w:color w:val="000000"/>
          <w:sz w:val="32"/>
          <w:szCs w:val="32"/>
        </w:rPr>
        <w:t>440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3.教育支出年初预算数为</w:t>
      </w:r>
      <w:r w:rsidR="00572218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572218">
        <w:rPr>
          <w:rFonts w:cs="Helvetica" w:hint="eastAsia"/>
          <w:color w:val="000000"/>
          <w:sz w:val="32"/>
          <w:szCs w:val="32"/>
        </w:rPr>
        <w:t>6</w:t>
      </w:r>
      <w:r>
        <w:rPr>
          <w:rFonts w:cs="Helvetica" w:hint="eastAsia"/>
          <w:color w:val="000000"/>
          <w:sz w:val="32"/>
          <w:szCs w:val="32"/>
        </w:rPr>
        <w:t>,</w:t>
      </w:r>
      <w:r w:rsidR="00572218">
        <w:rPr>
          <w:rFonts w:cs="Helvetica" w:hint="eastAsia"/>
          <w:color w:val="000000"/>
          <w:sz w:val="32"/>
          <w:szCs w:val="32"/>
        </w:rPr>
        <w:t>359元</w:t>
      </w:r>
      <w:r>
        <w:rPr>
          <w:rFonts w:cs="Helvetica" w:hint="eastAsia"/>
          <w:color w:val="000000"/>
          <w:sz w:val="32"/>
          <w:szCs w:val="32"/>
        </w:rPr>
        <w:t>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4.科学技术支出年初预算数为0万元，决算数为17万元。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5.文化体育与传媒支出年初预算数为</w:t>
      </w:r>
      <w:r w:rsidR="00572218">
        <w:rPr>
          <w:rFonts w:cs="Helvetica" w:hint="eastAsia"/>
          <w:color w:val="000000"/>
          <w:sz w:val="32"/>
          <w:szCs w:val="32"/>
        </w:rPr>
        <w:t>196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572218">
        <w:rPr>
          <w:rFonts w:cs="Helvetica" w:hint="eastAsia"/>
          <w:color w:val="000000"/>
          <w:sz w:val="32"/>
          <w:szCs w:val="32"/>
        </w:rPr>
        <w:t>325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572218">
        <w:rPr>
          <w:rFonts w:cs="Helvetica" w:hint="eastAsia"/>
          <w:color w:val="000000"/>
          <w:sz w:val="32"/>
          <w:szCs w:val="32"/>
        </w:rPr>
        <w:t>165.82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6.社会保障和就业支出年初预算数为3,</w:t>
      </w:r>
      <w:r w:rsidR="0028451D">
        <w:rPr>
          <w:rFonts w:cs="Helvetica" w:hint="eastAsia"/>
          <w:color w:val="000000"/>
          <w:sz w:val="32"/>
          <w:szCs w:val="32"/>
        </w:rPr>
        <w:t>709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28451D">
        <w:rPr>
          <w:rFonts w:cs="Helvetica" w:hint="eastAsia"/>
          <w:color w:val="000000"/>
          <w:sz w:val="32"/>
          <w:szCs w:val="32"/>
        </w:rPr>
        <w:t>7</w:t>
      </w:r>
      <w:r>
        <w:rPr>
          <w:rFonts w:cs="Helvetica" w:hint="eastAsia"/>
          <w:color w:val="000000"/>
          <w:sz w:val="32"/>
          <w:szCs w:val="32"/>
        </w:rPr>
        <w:t>,</w:t>
      </w:r>
      <w:r w:rsidR="0028451D">
        <w:rPr>
          <w:rFonts w:cs="Helvetica" w:hint="eastAsia"/>
          <w:color w:val="000000"/>
          <w:sz w:val="32"/>
          <w:szCs w:val="32"/>
        </w:rPr>
        <w:t>588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28451D">
        <w:rPr>
          <w:rFonts w:cs="Helvetica" w:hint="eastAsia"/>
          <w:color w:val="000000"/>
          <w:sz w:val="32"/>
          <w:szCs w:val="32"/>
        </w:rPr>
        <w:t>204.58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lastRenderedPageBreak/>
        <w:t>7.医疗卫生与计划生育支出年初预算数为</w:t>
      </w:r>
      <w:r w:rsidR="0028451D">
        <w:rPr>
          <w:rFonts w:cs="Helvetica" w:hint="eastAsia"/>
          <w:color w:val="000000"/>
          <w:sz w:val="32"/>
          <w:szCs w:val="32"/>
        </w:rPr>
        <w:t>2</w:t>
      </w:r>
      <w:r>
        <w:rPr>
          <w:rFonts w:cs="Helvetica" w:hint="eastAsia"/>
          <w:color w:val="000000"/>
          <w:sz w:val="32"/>
          <w:szCs w:val="32"/>
        </w:rPr>
        <w:t>,</w:t>
      </w:r>
      <w:r w:rsidR="0028451D">
        <w:rPr>
          <w:rFonts w:cs="Helvetica" w:hint="eastAsia"/>
          <w:color w:val="000000"/>
          <w:sz w:val="32"/>
          <w:szCs w:val="32"/>
        </w:rPr>
        <w:t>771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28451D">
        <w:rPr>
          <w:rFonts w:cs="Helvetica" w:hint="eastAsia"/>
          <w:color w:val="000000"/>
          <w:sz w:val="32"/>
          <w:szCs w:val="32"/>
        </w:rPr>
        <w:t>10</w:t>
      </w:r>
      <w:r>
        <w:rPr>
          <w:rFonts w:cs="Helvetica" w:hint="eastAsia"/>
          <w:color w:val="000000"/>
          <w:sz w:val="32"/>
          <w:szCs w:val="32"/>
        </w:rPr>
        <w:t>,</w:t>
      </w:r>
      <w:r w:rsidR="0028451D">
        <w:rPr>
          <w:rFonts w:cs="Helvetica" w:hint="eastAsia"/>
          <w:color w:val="000000"/>
          <w:sz w:val="32"/>
          <w:szCs w:val="32"/>
        </w:rPr>
        <w:t>641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28451D">
        <w:rPr>
          <w:rFonts w:cs="Helvetica" w:hint="eastAsia"/>
          <w:color w:val="000000"/>
          <w:sz w:val="32"/>
          <w:szCs w:val="32"/>
        </w:rPr>
        <w:t>384.01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8.节能环保支出年初预算数为</w:t>
      </w:r>
      <w:r w:rsidR="00B2707F">
        <w:rPr>
          <w:rFonts w:cs="Helvetica" w:hint="eastAsia"/>
          <w:color w:val="000000"/>
          <w:sz w:val="32"/>
          <w:szCs w:val="32"/>
        </w:rPr>
        <w:t>187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B2707F">
        <w:rPr>
          <w:rFonts w:cs="Helvetica" w:hint="eastAsia"/>
          <w:color w:val="000000"/>
          <w:sz w:val="32"/>
          <w:szCs w:val="32"/>
        </w:rPr>
        <w:t>554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B2707F">
        <w:rPr>
          <w:rFonts w:cs="Helvetica" w:hint="eastAsia"/>
          <w:color w:val="000000"/>
          <w:sz w:val="32"/>
          <w:szCs w:val="32"/>
        </w:rPr>
        <w:t>296.26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9.城乡社区支出年初预算数为</w:t>
      </w:r>
      <w:r w:rsidR="00B2707F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万元，决算数为3,</w:t>
      </w:r>
      <w:r w:rsidR="00B2707F">
        <w:rPr>
          <w:rFonts w:cs="Helvetica" w:hint="eastAsia"/>
          <w:color w:val="000000"/>
          <w:sz w:val="32"/>
          <w:szCs w:val="32"/>
        </w:rPr>
        <w:t>708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10.农林水支出年初预算数为</w:t>
      </w:r>
      <w:r w:rsidR="00B2707F">
        <w:rPr>
          <w:rFonts w:cs="Helvetica" w:hint="eastAsia"/>
          <w:color w:val="000000"/>
          <w:sz w:val="32"/>
          <w:szCs w:val="32"/>
        </w:rPr>
        <w:t>8</w:t>
      </w:r>
      <w:r>
        <w:rPr>
          <w:rFonts w:cs="Helvetica" w:hint="eastAsia"/>
          <w:color w:val="000000"/>
          <w:sz w:val="32"/>
          <w:szCs w:val="32"/>
        </w:rPr>
        <w:t>,</w:t>
      </w:r>
      <w:r w:rsidR="00B2707F">
        <w:rPr>
          <w:rFonts w:cs="Helvetica" w:hint="eastAsia"/>
          <w:color w:val="000000"/>
          <w:sz w:val="32"/>
          <w:szCs w:val="32"/>
        </w:rPr>
        <w:t>084</w:t>
      </w:r>
      <w:r>
        <w:rPr>
          <w:rFonts w:cs="Helvetica" w:hint="eastAsia"/>
          <w:color w:val="000000"/>
          <w:sz w:val="32"/>
          <w:szCs w:val="32"/>
        </w:rPr>
        <w:t>万元，决算数为2</w:t>
      </w:r>
      <w:r w:rsidR="00B2707F">
        <w:rPr>
          <w:rFonts w:cs="Helvetica" w:hint="eastAsia"/>
          <w:color w:val="000000"/>
          <w:sz w:val="32"/>
          <w:szCs w:val="32"/>
        </w:rPr>
        <w:t>5</w:t>
      </w:r>
      <w:r>
        <w:rPr>
          <w:rFonts w:cs="Helvetica" w:hint="eastAsia"/>
          <w:color w:val="000000"/>
          <w:sz w:val="32"/>
          <w:szCs w:val="32"/>
        </w:rPr>
        <w:t>,</w:t>
      </w:r>
      <w:r w:rsidR="00B2707F">
        <w:rPr>
          <w:rFonts w:cs="Helvetica" w:hint="eastAsia"/>
          <w:color w:val="000000"/>
          <w:sz w:val="32"/>
          <w:szCs w:val="32"/>
        </w:rPr>
        <w:t>783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B2707F">
        <w:rPr>
          <w:rFonts w:cs="Helvetica" w:hint="eastAsia"/>
          <w:color w:val="000000"/>
          <w:sz w:val="32"/>
          <w:szCs w:val="32"/>
        </w:rPr>
        <w:t>318.94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11.交通运输支出年初预算数为0万元，决算数为</w:t>
      </w:r>
      <w:r w:rsidR="00446E1E">
        <w:rPr>
          <w:rFonts w:cs="Helvetica" w:hint="eastAsia"/>
          <w:color w:val="000000"/>
          <w:sz w:val="32"/>
          <w:szCs w:val="32"/>
        </w:rPr>
        <w:t>8</w:t>
      </w:r>
      <w:r>
        <w:rPr>
          <w:rFonts w:cs="Helvetica" w:hint="eastAsia"/>
          <w:color w:val="000000"/>
          <w:sz w:val="32"/>
          <w:szCs w:val="32"/>
        </w:rPr>
        <w:t>,</w:t>
      </w:r>
      <w:r w:rsidR="00446E1E">
        <w:rPr>
          <w:rFonts w:cs="Helvetica" w:hint="eastAsia"/>
          <w:color w:val="000000"/>
          <w:sz w:val="32"/>
          <w:szCs w:val="32"/>
        </w:rPr>
        <w:t>377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12.资源勘探信息等支出年初预算数为0万元，决算数为</w:t>
      </w:r>
      <w:r w:rsidR="00446E1E">
        <w:rPr>
          <w:rFonts w:cs="Helvetica" w:hint="eastAsia"/>
          <w:color w:val="000000"/>
          <w:sz w:val="32"/>
          <w:szCs w:val="32"/>
        </w:rPr>
        <w:t>1</w:t>
      </w:r>
      <w:r>
        <w:rPr>
          <w:rFonts w:cs="Helvetica" w:hint="eastAsia"/>
          <w:color w:val="000000"/>
          <w:sz w:val="32"/>
          <w:szCs w:val="32"/>
        </w:rPr>
        <w:t>,</w:t>
      </w:r>
      <w:r w:rsidR="00446E1E">
        <w:rPr>
          <w:rFonts w:cs="Helvetica" w:hint="eastAsia"/>
          <w:color w:val="000000"/>
          <w:sz w:val="32"/>
          <w:szCs w:val="32"/>
        </w:rPr>
        <w:t>288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13.商业服务业等支出年初预算数为</w:t>
      </w:r>
      <w:r w:rsidR="00446E1E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446E1E">
        <w:rPr>
          <w:rFonts w:cs="Helvetica" w:hint="eastAsia"/>
          <w:color w:val="000000"/>
          <w:sz w:val="32"/>
          <w:szCs w:val="32"/>
        </w:rPr>
        <w:t>1</w:t>
      </w:r>
      <w:r>
        <w:rPr>
          <w:rFonts w:cs="Helvetica" w:hint="eastAsia"/>
          <w:color w:val="000000"/>
          <w:sz w:val="32"/>
          <w:szCs w:val="32"/>
        </w:rPr>
        <w:t>,</w:t>
      </w:r>
      <w:r w:rsidR="00446E1E">
        <w:rPr>
          <w:rFonts w:cs="Helvetica" w:hint="eastAsia"/>
          <w:color w:val="000000"/>
          <w:sz w:val="32"/>
          <w:szCs w:val="32"/>
        </w:rPr>
        <w:t>100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14.金融支出年初预算数为0万元，决算数为</w:t>
      </w:r>
      <w:r w:rsidR="00446E1E">
        <w:rPr>
          <w:rFonts w:cs="Helvetica" w:hint="eastAsia"/>
          <w:color w:val="000000"/>
          <w:sz w:val="32"/>
          <w:szCs w:val="32"/>
        </w:rPr>
        <w:t>10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15.国土海洋气象支出年初预算数为</w:t>
      </w:r>
      <w:r w:rsidR="00446E1E">
        <w:rPr>
          <w:rFonts w:cs="Helvetica" w:hint="eastAsia"/>
          <w:color w:val="000000"/>
          <w:sz w:val="32"/>
          <w:szCs w:val="32"/>
        </w:rPr>
        <w:t>0</w:t>
      </w:r>
      <w:r>
        <w:rPr>
          <w:rFonts w:cs="Helvetica" w:hint="eastAsia"/>
          <w:color w:val="000000"/>
          <w:sz w:val="32"/>
          <w:szCs w:val="32"/>
        </w:rPr>
        <w:t>万元，决算数为2,</w:t>
      </w:r>
      <w:r w:rsidR="00446E1E">
        <w:rPr>
          <w:rFonts w:cs="Helvetica" w:hint="eastAsia"/>
          <w:color w:val="000000"/>
          <w:sz w:val="32"/>
          <w:szCs w:val="32"/>
        </w:rPr>
        <w:t>306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16.住房保障支出年初预算数为</w:t>
      </w:r>
      <w:r w:rsidR="00E970A7">
        <w:rPr>
          <w:rFonts w:cs="Helvetica" w:hint="eastAsia"/>
          <w:color w:val="000000"/>
          <w:sz w:val="32"/>
          <w:szCs w:val="32"/>
        </w:rPr>
        <w:t>1</w:t>
      </w:r>
      <w:r>
        <w:rPr>
          <w:rFonts w:cs="Helvetica" w:hint="eastAsia"/>
          <w:color w:val="000000"/>
          <w:sz w:val="32"/>
          <w:szCs w:val="32"/>
        </w:rPr>
        <w:t>,1</w:t>
      </w:r>
      <w:r w:rsidR="00E970A7">
        <w:rPr>
          <w:rFonts w:cs="Helvetica" w:hint="eastAsia"/>
          <w:color w:val="000000"/>
          <w:sz w:val="32"/>
          <w:szCs w:val="32"/>
        </w:rPr>
        <w:t>75</w:t>
      </w:r>
      <w:r>
        <w:rPr>
          <w:rFonts w:cs="Helvetica" w:hint="eastAsia"/>
          <w:color w:val="000000"/>
          <w:sz w:val="32"/>
          <w:szCs w:val="32"/>
        </w:rPr>
        <w:t>万元，决算数为</w:t>
      </w:r>
      <w:r w:rsidR="00E970A7">
        <w:rPr>
          <w:rFonts w:cs="Helvetica" w:hint="eastAsia"/>
          <w:color w:val="000000"/>
          <w:sz w:val="32"/>
          <w:szCs w:val="32"/>
        </w:rPr>
        <w:t>7</w:t>
      </w:r>
      <w:r>
        <w:rPr>
          <w:rFonts w:cs="Helvetica" w:hint="eastAsia"/>
          <w:color w:val="000000"/>
          <w:sz w:val="32"/>
          <w:szCs w:val="32"/>
        </w:rPr>
        <w:t>,</w:t>
      </w:r>
      <w:r w:rsidR="00E970A7">
        <w:rPr>
          <w:rFonts w:cs="Helvetica" w:hint="eastAsia"/>
          <w:color w:val="000000"/>
          <w:sz w:val="32"/>
          <w:szCs w:val="32"/>
        </w:rPr>
        <w:t>954</w:t>
      </w:r>
      <w:r>
        <w:rPr>
          <w:rFonts w:cs="Helvetica" w:hint="eastAsia"/>
          <w:color w:val="000000"/>
          <w:sz w:val="32"/>
          <w:szCs w:val="32"/>
        </w:rPr>
        <w:t>万元，完成年初预算的</w:t>
      </w:r>
      <w:r w:rsidR="00E970A7">
        <w:rPr>
          <w:rFonts w:cs="Helvetica" w:hint="eastAsia"/>
          <w:color w:val="000000"/>
          <w:sz w:val="32"/>
          <w:szCs w:val="32"/>
        </w:rPr>
        <w:t>676.94</w:t>
      </w:r>
      <w:r>
        <w:rPr>
          <w:rFonts w:cs="Helvetica" w:hint="eastAsia"/>
          <w:color w:val="000000"/>
          <w:sz w:val="32"/>
          <w:szCs w:val="32"/>
        </w:rPr>
        <w:t>%。</w:t>
      </w:r>
    </w:p>
    <w:p w:rsidR="00F73ED4" w:rsidRDefault="00F73ED4" w:rsidP="00F73ED4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17.粮油物资储备支出年初预算数为0万元，决算数为</w:t>
      </w:r>
      <w:r w:rsidR="00E970A7">
        <w:rPr>
          <w:rFonts w:cs="Helvetica" w:hint="eastAsia"/>
          <w:color w:val="000000"/>
          <w:sz w:val="32"/>
          <w:szCs w:val="32"/>
        </w:rPr>
        <w:t>10</w:t>
      </w:r>
      <w:r>
        <w:rPr>
          <w:rFonts w:cs="Helvetica" w:hint="eastAsia"/>
          <w:color w:val="000000"/>
          <w:sz w:val="32"/>
          <w:szCs w:val="32"/>
        </w:rPr>
        <w:t>万元。</w:t>
      </w:r>
    </w:p>
    <w:p w:rsidR="00F24D59" w:rsidRPr="00E970A7" w:rsidRDefault="00F73ED4" w:rsidP="00E970A7">
      <w:pPr>
        <w:pStyle w:val="a4"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Helvetica"/>
          <w:color w:val="000000"/>
        </w:rPr>
      </w:pPr>
      <w:r>
        <w:rPr>
          <w:rFonts w:cs="Helvetica" w:hint="eastAsia"/>
          <w:color w:val="000000"/>
          <w:sz w:val="32"/>
          <w:szCs w:val="32"/>
        </w:rPr>
        <w:t>18.其他支出年初预算数为0万元，决算数为</w:t>
      </w:r>
      <w:r w:rsidR="00E970A7">
        <w:rPr>
          <w:rFonts w:cs="Helvetica" w:hint="eastAsia"/>
          <w:color w:val="000000"/>
          <w:sz w:val="32"/>
          <w:szCs w:val="32"/>
        </w:rPr>
        <w:t>212</w:t>
      </w:r>
      <w:r>
        <w:rPr>
          <w:rFonts w:cs="Helvetica" w:hint="eastAsia"/>
          <w:color w:val="000000"/>
          <w:sz w:val="32"/>
          <w:szCs w:val="32"/>
        </w:rPr>
        <w:t>万元。</w:t>
      </w:r>
    </w:p>
    <w:sectPr w:rsidR="00F24D59" w:rsidRPr="00E970A7" w:rsidSect="00C0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49" w:rsidRDefault="00954049" w:rsidP="00C449F6">
      <w:r>
        <w:separator/>
      </w:r>
    </w:p>
  </w:endnote>
  <w:endnote w:type="continuationSeparator" w:id="1">
    <w:p w:rsidR="00954049" w:rsidRDefault="00954049" w:rsidP="00C4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49" w:rsidRDefault="00954049" w:rsidP="00C449F6">
      <w:r>
        <w:separator/>
      </w:r>
    </w:p>
  </w:footnote>
  <w:footnote w:type="continuationSeparator" w:id="1">
    <w:p w:rsidR="00954049" w:rsidRDefault="00954049" w:rsidP="00C44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ED4"/>
    <w:rsid w:val="00010E25"/>
    <w:rsid w:val="00117D34"/>
    <w:rsid w:val="00151B1B"/>
    <w:rsid w:val="00153AC6"/>
    <w:rsid w:val="001E17F7"/>
    <w:rsid w:val="0028451D"/>
    <w:rsid w:val="002D50FD"/>
    <w:rsid w:val="0032778C"/>
    <w:rsid w:val="00393BA9"/>
    <w:rsid w:val="003F54BF"/>
    <w:rsid w:val="00403E51"/>
    <w:rsid w:val="00446E1E"/>
    <w:rsid w:val="00572218"/>
    <w:rsid w:val="0067141F"/>
    <w:rsid w:val="006F5C4F"/>
    <w:rsid w:val="007E6C92"/>
    <w:rsid w:val="00881FD7"/>
    <w:rsid w:val="008F6EB0"/>
    <w:rsid w:val="00954049"/>
    <w:rsid w:val="00982733"/>
    <w:rsid w:val="00B2707F"/>
    <w:rsid w:val="00B43CC9"/>
    <w:rsid w:val="00C00C3F"/>
    <w:rsid w:val="00C449F6"/>
    <w:rsid w:val="00C9706F"/>
    <w:rsid w:val="00D81759"/>
    <w:rsid w:val="00E466AE"/>
    <w:rsid w:val="00E970A7"/>
    <w:rsid w:val="00F73ED4"/>
    <w:rsid w:val="00F8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ED4"/>
    <w:rPr>
      <w:b/>
      <w:bCs/>
    </w:rPr>
  </w:style>
  <w:style w:type="paragraph" w:styleId="a4">
    <w:name w:val="Normal (Web)"/>
    <w:basedOn w:val="a"/>
    <w:uiPriority w:val="99"/>
    <w:unhideWhenUsed/>
    <w:rsid w:val="00F73E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title1">
    <w:name w:val="content-title1"/>
    <w:basedOn w:val="a"/>
    <w:rsid w:val="00F73ED4"/>
    <w:pPr>
      <w:widowControl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4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49F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4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98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1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63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280</Words>
  <Characters>1600</Characters>
  <Application>Microsoft Office Word</Application>
  <DocSecurity>0</DocSecurity>
  <Lines>13</Lines>
  <Paragraphs>3</Paragraphs>
  <ScaleCrop>false</ScaleCrop>
  <Company>QTOS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微软用户</cp:lastModifiedBy>
  <cp:revision>21</cp:revision>
  <dcterms:created xsi:type="dcterms:W3CDTF">2019-08-27T00:35:00Z</dcterms:created>
  <dcterms:modified xsi:type="dcterms:W3CDTF">2019-08-27T04:03:00Z</dcterms:modified>
</cp:coreProperties>
</file>